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660A6" w14:textId="77777777" w:rsidR="000D73FC" w:rsidRPr="000D73FC" w:rsidRDefault="000D73FC" w:rsidP="000D73FC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val="en-US"/>
        </w:rPr>
      </w:pPr>
      <w:r w:rsidRPr="000D73FC">
        <w:rPr>
          <w:rFonts w:ascii="Times New Roman" w:eastAsia="Times New Roman" w:hAnsi="Times New Roman"/>
          <w:b/>
          <w:bCs/>
          <w:kern w:val="36"/>
          <w:sz w:val="20"/>
          <w:szCs w:val="20"/>
          <w:lang w:val="en-US"/>
        </w:rPr>
        <w:t>Annex No. 3</w:t>
      </w:r>
    </w:p>
    <w:p w14:paraId="6DD5DCC3" w14:textId="3B41313A" w:rsidR="001E611F" w:rsidRPr="008513E9" w:rsidRDefault="000D73FC" w:rsidP="008513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0"/>
          <w:szCs w:val="20"/>
          <w:lang w:val="en-US"/>
        </w:rPr>
      </w:pPr>
      <w:r w:rsidRPr="000D73FC">
        <w:rPr>
          <w:rFonts w:ascii="Times New Roman" w:eastAsia="Times New Roman" w:hAnsi="Times New Roman"/>
          <w:sz w:val="20"/>
          <w:szCs w:val="20"/>
          <w:lang w:val="en-US"/>
        </w:rPr>
        <w:t xml:space="preserve">to the </w:t>
      </w:r>
      <w:r w:rsidRPr="000D73FC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Call for Participation in a Procedure for the Selection of External Evaluators</w:t>
      </w:r>
      <w:r w:rsidRPr="000D73FC">
        <w:rPr>
          <w:rFonts w:ascii="Times New Roman" w:eastAsia="Times New Roman" w:hAnsi="Times New Roman"/>
          <w:sz w:val="20"/>
          <w:szCs w:val="20"/>
          <w:lang w:val="en-US"/>
        </w:rPr>
        <w:t>, for the establishment of the List of External Evaluators pursuant to Article 44 of the Rules of Procedure of the National Innovation Fund</w:t>
      </w:r>
    </w:p>
    <w:p w14:paraId="2571A58D" w14:textId="1C704D28" w:rsidR="000D73FC" w:rsidRPr="000D73FC" w:rsidRDefault="000D73FC" w:rsidP="000D73FC">
      <w:pPr>
        <w:pStyle w:val="Heading1"/>
        <w:jc w:val="center"/>
        <w:rPr>
          <w:sz w:val="32"/>
          <w:szCs w:val="32"/>
        </w:rPr>
      </w:pPr>
      <w:r w:rsidRPr="000D73FC">
        <w:rPr>
          <w:sz w:val="32"/>
          <w:szCs w:val="32"/>
        </w:rPr>
        <w:t>Statement of Professional Experience</w:t>
      </w:r>
    </w:p>
    <w:p w14:paraId="13E8C660" w14:textId="77777777" w:rsidR="000D73FC" w:rsidRDefault="000D73FC" w:rsidP="000D73FC">
      <w:pPr>
        <w:pStyle w:val="NormalWeb"/>
        <w:jc w:val="center"/>
      </w:pPr>
      <w:r>
        <w:t xml:space="preserve">for the assessment of the professional experience of applicants for inclusion in the </w:t>
      </w:r>
      <w:r>
        <w:rPr>
          <w:rStyle w:val="Strong"/>
        </w:rPr>
        <w:t>National Innovation Fund (NIF) List of External Evaluators</w:t>
      </w:r>
    </w:p>
    <w:p w14:paraId="13603CAF" w14:textId="77777777" w:rsidR="001E611F" w:rsidRPr="00B23572" w:rsidRDefault="001E611F" w:rsidP="001E611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6EE3160" w14:textId="32566D28" w:rsidR="001E611F" w:rsidRPr="00B23572" w:rsidRDefault="001E611F" w:rsidP="001E611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053"/>
        <w:gridCol w:w="2693"/>
        <w:gridCol w:w="2552"/>
      </w:tblGrid>
      <w:tr w:rsidR="00385777" w:rsidRPr="0021592D" w14:paraId="1EBA3FB5" w14:textId="77777777" w:rsidTr="000D73FC">
        <w:trPr>
          <w:trHeight w:val="1147"/>
        </w:trPr>
        <w:tc>
          <w:tcPr>
            <w:tcW w:w="486" w:type="dxa"/>
          </w:tcPr>
          <w:p w14:paraId="3AE9164D" w14:textId="77777777" w:rsidR="00385777" w:rsidRPr="0021592D" w:rsidRDefault="00385777" w:rsidP="0092776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53" w:type="dxa"/>
            <w:vAlign w:val="center"/>
          </w:tcPr>
          <w:p w14:paraId="5A68AD8F" w14:textId="77777777" w:rsidR="000D73FC" w:rsidRPr="000D73FC" w:rsidRDefault="000D73FC" w:rsidP="000D73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0D73FC">
              <w:rPr>
                <w:rStyle w:val="Strong"/>
                <w:rFonts w:ascii="Times New Roman" w:hAnsi="Times New Roman"/>
                <w:sz w:val="24"/>
                <w:szCs w:val="24"/>
              </w:rPr>
              <w:t>Professional Experience</w:t>
            </w:r>
          </w:p>
          <w:p w14:paraId="1B096D6E" w14:textId="62F70213" w:rsidR="00385777" w:rsidRPr="0021592D" w:rsidRDefault="00385777" w:rsidP="000D73FC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5BE9B2A" w14:textId="77777777" w:rsidR="000D73FC" w:rsidRPr="000D73FC" w:rsidRDefault="000D73FC" w:rsidP="000D7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anish/>
                <w:sz w:val="24"/>
                <w:szCs w:val="24"/>
                <w:lang w:val="en-US"/>
              </w:rPr>
            </w:pPr>
          </w:p>
          <w:p w14:paraId="53B7C630" w14:textId="504D0B96" w:rsidR="00385777" w:rsidRPr="00385777" w:rsidRDefault="00D27061" w:rsidP="000D73FC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27061">
              <w:rPr>
                <w:rFonts w:ascii="Verdana" w:hAnsi="Verdana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2552" w:type="dxa"/>
            <w:vAlign w:val="center"/>
          </w:tcPr>
          <w:p w14:paraId="0293DF49" w14:textId="77777777" w:rsidR="000D73FC" w:rsidRPr="000D73FC" w:rsidRDefault="000D73FC" w:rsidP="000D7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anish/>
                <w:sz w:val="24"/>
                <w:szCs w:val="24"/>
                <w:lang w:val="en-US"/>
              </w:rPr>
            </w:pPr>
          </w:p>
          <w:p w14:paraId="0F6B3418" w14:textId="0E4BB4FE" w:rsidR="00385777" w:rsidRPr="0021592D" w:rsidRDefault="00D27061" w:rsidP="000D73FC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27061">
              <w:rPr>
                <w:rFonts w:ascii="Verdana" w:hAnsi="Verdana"/>
                <w:sz w:val="20"/>
                <w:szCs w:val="20"/>
              </w:rPr>
              <w:t>Evidence</w:t>
            </w:r>
            <w:proofErr w:type="spellEnd"/>
            <w:r w:rsidRPr="00D270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27061">
              <w:rPr>
                <w:rFonts w:ascii="Verdana" w:hAnsi="Verdana"/>
                <w:sz w:val="20"/>
                <w:szCs w:val="20"/>
              </w:rPr>
              <w:t>Demonstrating</w:t>
            </w:r>
            <w:proofErr w:type="spellEnd"/>
            <w:r w:rsidRPr="00D270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27061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D27061">
              <w:rPr>
                <w:rFonts w:ascii="Verdana" w:hAnsi="Verdana"/>
                <w:sz w:val="20"/>
                <w:szCs w:val="20"/>
              </w:rPr>
              <w:t xml:space="preserve"> Professional </w:t>
            </w:r>
            <w:proofErr w:type="spellStart"/>
            <w:r w:rsidRPr="00D27061">
              <w:rPr>
                <w:rFonts w:ascii="Verdana" w:hAnsi="Verdana"/>
                <w:sz w:val="20"/>
                <w:szCs w:val="20"/>
              </w:rPr>
              <w:t>Experience</w:t>
            </w:r>
            <w:proofErr w:type="spellEnd"/>
          </w:p>
        </w:tc>
      </w:tr>
      <w:tr w:rsidR="00385777" w:rsidRPr="0021592D" w14:paraId="5AEBBD1A" w14:textId="77777777" w:rsidTr="00385777">
        <w:tc>
          <w:tcPr>
            <w:tcW w:w="486" w:type="dxa"/>
          </w:tcPr>
          <w:p w14:paraId="6A2AC510" w14:textId="77777777" w:rsidR="00385777" w:rsidRPr="0021592D" w:rsidRDefault="00385777" w:rsidP="00385777">
            <w:pPr>
              <w:rPr>
                <w:rFonts w:ascii="Verdana" w:hAnsi="Verdana"/>
                <w:b/>
                <w:sz w:val="20"/>
                <w:szCs w:val="20"/>
              </w:rPr>
            </w:pPr>
            <w:r w:rsidRPr="0021592D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3053" w:type="dxa"/>
            <w:vAlign w:val="center"/>
          </w:tcPr>
          <w:p w14:paraId="05D6ED81" w14:textId="20E1197B" w:rsidR="00385777" w:rsidRPr="00B23572" w:rsidRDefault="000D73FC" w:rsidP="00385777">
            <w:pPr>
              <w:rPr>
                <w:rFonts w:ascii="Times New Roman" w:hAnsi="Times New Roman"/>
                <w:sz w:val="24"/>
                <w:szCs w:val="20"/>
              </w:rPr>
            </w:pPr>
            <w:r>
              <w:t>Experience in Research and Development (R&amp;D) Projects</w:t>
            </w:r>
          </w:p>
        </w:tc>
        <w:tc>
          <w:tcPr>
            <w:tcW w:w="2693" w:type="dxa"/>
          </w:tcPr>
          <w:p w14:paraId="2162168D" w14:textId="77777777" w:rsidR="00385777" w:rsidRPr="0021592D" w:rsidRDefault="00385777" w:rsidP="00385777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14:paraId="09CB64EE" w14:textId="77777777" w:rsidR="00385777" w:rsidRPr="0021592D" w:rsidRDefault="00385777" w:rsidP="00385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5777" w:rsidRPr="0021592D" w14:paraId="622E3FB2" w14:textId="77777777" w:rsidTr="00385777">
        <w:tc>
          <w:tcPr>
            <w:tcW w:w="486" w:type="dxa"/>
          </w:tcPr>
          <w:p w14:paraId="20C26298" w14:textId="77777777" w:rsidR="00385777" w:rsidRPr="0021592D" w:rsidRDefault="00385777" w:rsidP="003857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21592D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3053" w:type="dxa"/>
            <w:vAlign w:val="center"/>
          </w:tcPr>
          <w:p w14:paraId="5C4D1405" w14:textId="6FC216C8" w:rsidR="00385777" w:rsidRPr="00385777" w:rsidRDefault="000D73FC" w:rsidP="00385777">
            <w:pPr>
              <w:rPr>
                <w:rFonts w:ascii="Times New Roman" w:hAnsi="Times New Roman"/>
                <w:sz w:val="24"/>
                <w:szCs w:val="20"/>
              </w:rPr>
            </w:pPr>
            <w:r>
              <w:t>Experience in Technical Evaluation and/or Project Monitoring</w:t>
            </w:r>
          </w:p>
        </w:tc>
        <w:tc>
          <w:tcPr>
            <w:tcW w:w="2693" w:type="dxa"/>
          </w:tcPr>
          <w:p w14:paraId="1405E381" w14:textId="77777777" w:rsidR="00385777" w:rsidRPr="0021592D" w:rsidRDefault="00385777" w:rsidP="00385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E0E141" w14:textId="77777777" w:rsidR="00385777" w:rsidRPr="0021592D" w:rsidRDefault="00385777" w:rsidP="00385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85777" w:rsidRPr="0021592D" w14:paraId="09CD5C89" w14:textId="77777777" w:rsidTr="00385777">
        <w:tc>
          <w:tcPr>
            <w:tcW w:w="486" w:type="dxa"/>
          </w:tcPr>
          <w:p w14:paraId="234E7BA3" w14:textId="77777777" w:rsidR="00385777" w:rsidRPr="0021592D" w:rsidRDefault="00385777" w:rsidP="003857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21592D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3053" w:type="dxa"/>
            <w:vAlign w:val="center"/>
          </w:tcPr>
          <w:p w14:paraId="14E9EC3E" w14:textId="09A2EED9" w:rsidR="00385777" w:rsidRPr="000D73FC" w:rsidRDefault="000D73FC" w:rsidP="00385777">
            <w:pPr>
              <w:rPr>
                <w:rFonts w:ascii="Times New Roman" w:hAnsi="Times New Roman"/>
                <w:sz w:val="24"/>
                <w:szCs w:val="20"/>
                <w:lang w:val="en-US"/>
              </w:rPr>
            </w:pPr>
            <w:r>
              <w:t>Understanding of Innovation and Commercial Applicability</w:t>
            </w:r>
            <w:r>
              <w:rPr>
                <w:lang w:val="en-US"/>
              </w:rPr>
              <w:t xml:space="preserve">. </w:t>
            </w:r>
            <w:r w:rsidRPr="000D73FC">
              <w:rPr>
                <w:color w:val="FF0000"/>
              </w:rPr>
              <w:t>Assessment shall take into account not only the scientific merit of the innovation, but also its potential for practical implementation and market application.</w:t>
            </w:r>
          </w:p>
        </w:tc>
        <w:tc>
          <w:tcPr>
            <w:tcW w:w="2693" w:type="dxa"/>
          </w:tcPr>
          <w:p w14:paraId="6D18B9B2" w14:textId="77777777" w:rsidR="00385777" w:rsidRPr="0021592D" w:rsidRDefault="00385777" w:rsidP="00385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76EF76" w14:textId="77777777" w:rsidR="00385777" w:rsidRPr="0021592D" w:rsidRDefault="00385777" w:rsidP="00385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23572" w:rsidRPr="00B23572" w14:paraId="72245554" w14:textId="77777777" w:rsidTr="00385777">
        <w:tc>
          <w:tcPr>
            <w:tcW w:w="486" w:type="dxa"/>
          </w:tcPr>
          <w:p w14:paraId="16727622" w14:textId="361D502A" w:rsidR="00B23572" w:rsidRPr="00B23572" w:rsidRDefault="00B23572" w:rsidP="00385777">
            <w:pPr>
              <w:rPr>
                <w:rFonts w:ascii="Verdana" w:hAnsi="Verdana"/>
                <w:b/>
                <w:color w:val="EE0000"/>
                <w:sz w:val="20"/>
                <w:szCs w:val="20"/>
              </w:rPr>
            </w:pPr>
            <w:r w:rsidRPr="00B23572">
              <w:rPr>
                <w:rFonts w:ascii="Verdana" w:hAnsi="Verdana"/>
                <w:b/>
                <w:color w:val="EE0000"/>
                <w:sz w:val="20"/>
                <w:szCs w:val="20"/>
              </w:rPr>
              <w:t>4</w:t>
            </w:r>
          </w:p>
        </w:tc>
        <w:tc>
          <w:tcPr>
            <w:tcW w:w="3053" w:type="dxa"/>
            <w:vAlign w:val="center"/>
          </w:tcPr>
          <w:p w14:paraId="402AC4A7" w14:textId="4D259E24" w:rsidR="00B23572" w:rsidRPr="00B23572" w:rsidRDefault="000D73FC" w:rsidP="00385777">
            <w:pPr>
              <w:rPr>
                <w:rFonts w:ascii="Times New Roman" w:eastAsia="Times New Roman" w:hAnsi="Times New Roman"/>
                <w:b/>
                <w:bCs/>
                <w:color w:val="EE0000"/>
                <w:sz w:val="24"/>
                <w:szCs w:val="24"/>
              </w:rPr>
            </w:pPr>
            <w:r>
              <w:t>Experience in the Deployment and Application of Technological Solutions</w:t>
            </w:r>
          </w:p>
        </w:tc>
        <w:tc>
          <w:tcPr>
            <w:tcW w:w="2693" w:type="dxa"/>
          </w:tcPr>
          <w:p w14:paraId="43C70D64" w14:textId="77777777" w:rsidR="00B23572" w:rsidRPr="00B23572" w:rsidRDefault="00B23572" w:rsidP="00385777">
            <w:pPr>
              <w:rPr>
                <w:rFonts w:ascii="Verdana" w:hAnsi="Verdana"/>
                <w:color w:val="EE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597D2F" w14:textId="77777777" w:rsidR="00B23572" w:rsidRPr="00B23572" w:rsidRDefault="00B23572" w:rsidP="00385777">
            <w:pPr>
              <w:rPr>
                <w:rFonts w:ascii="Verdana" w:hAnsi="Verdana"/>
                <w:color w:val="EE0000"/>
                <w:sz w:val="20"/>
                <w:szCs w:val="20"/>
              </w:rPr>
            </w:pPr>
          </w:p>
        </w:tc>
      </w:tr>
      <w:tr w:rsidR="00816FEF" w:rsidRPr="0021592D" w14:paraId="38CEB12B" w14:textId="77777777" w:rsidTr="00816FE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7CD" w14:textId="77777777" w:rsidR="00816FEF" w:rsidRPr="00816FEF" w:rsidRDefault="00816FEF" w:rsidP="0044513A">
            <w:pPr>
              <w:rPr>
                <w:rFonts w:ascii="Verdana" w:hAnsi="Verdana"/>
                <w:b/>
                <w:color w:val="EE0000"/>
                <w:sz w:val="20"/>
                <w:szCs w:val="20"/>
              </w:rPr>
            </w:pPr>
            <w:r w:rsidRPr="00816FEF">
              <w:rPr>
                <w:rFonts w:ascii="Verdana" w:hAnsi="Verdana"/>
                <w:b/>
                <w:color w:val="EE0000"/>
                <w:sz w:val="20"/>
                <w:szCs w:val="20"/>
              </w:rPr>
              <w:t>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829A" w14:textId="5A3DC075" w:rsidR="00816FEF" w:rsidRPr="00816FEF" w:rsidRDefault="000D73FC" w:rsidP="0044513A">
            <w:pPr>
              <w:rPr>
                <w:rFonts w:ascii="Times New Roman" w:eastAsia="Times New Roman" w:hAnsi="Times New Roman"/>
                <w:b/>
                <w:bCs/>
                <w:color w:val="EE0000"/>
                <w:sz w:val="24"/>
                <w:szCs w:val="24"/>
              </w:rPr>
            </w:pPr>
            <w:r>
              <w:t>Experience in Assessing Investment Potential and Market Commercialisation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FA3A" w14:textId="77777777" w:rsidR="00816FEF" w:rsidRPr="00816FEF" w:rsidRDefault="00816FEF" w:rsidP="0044513A">
            <w:pPr>
              <w:rPr>
                <w:rFonts w:ascii="Verdana" w:hAnsi="Verdana"/>
                <w:color w:val="EE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6A52" w14:textId="77777777" w:rsidR="00816FEF" w:rsidRPr="00816FEF" w:rsidRDefault="00816FEF" w:rsidP="0044513A">
            <w:pPr>
              <w:rPr>
                <w:rFonts w:ascii="Verdana" w:hAnsi="Verdana"/>
                <w:color w:val="EE0000"/>
                <w:sz w:val="20"/>
                <w:szCs w:val="20"/>
              </w:rPr>
            </w:pPr>
          </w:p>
        </w:tc>
      </w:tr>
    </w:tbl>
    <w:p w14:paraId="56D7BBC9" w14:textId="77777777" w:rsidR="001E611F" w:rsidRDefault="001E611F" w:rsidP="001E611F">
      <w:pPr>
        <w:rPr>
          <w:rFonts w:ascii="Verdana" w:hAnsi="Verdana"/>
          <w:b/>
          <w:sz w:val="20"/>
          <w:szCs w:val="20"/>
        </w:rPr>
      </w:pPr>
    </w:p>
    <w:p w14:paraId="2D4BE05E" w14:textId="77777777" w:rsidR="001E611F" w:rsidRPr="00A27506" w:rsidRDefault="001E611F" w:rsidP="001E611F">
      <w:pPr>
        <w:rPr>
          <w:rFonts w:ascii="Verdana" w:hAnsi="Verdana"/>
          <w:b/>
          <w:sz w:val="20"/>
          <w:szCs w:val="20"/>
        </w:rPr>
      </w:pPr>
    </w:p>
    <w:p w14:paraId="52EB4187" w14:textId="2E34E917" w:rsidR="001E611F" w:rsidRPr="00CE7D9F" w:rsidRDefault="000D73FC" w:rsidP="001E611F">
      <w:pPr>
        <w:rPr>
          <w:rFonts w:ascii="Verdana" w:hAnsi="Verdana"/>
          <w:sz w:val="20"/>
          <w:szCs w:val="20"/>
        </w:rPr>
      </w:pPr>
      <w:r>
        <w:t>This Annex has been completed by:</w:t>
      </w:r>
      <w:r w:rsidR="001E611F" w:rsidRPr="00CE7D9F">
        <w:rPr>
          <w:rFonts w:ascii="Verdana" w:hAnsi="Verdana"/>
          <w:sz w:val="20"/>
          <w:szCs w:val="20"/>
        </w:rPr>
        <w:t>……………………………………………………………………………………………</w:t>
      </w:r>
    </w:p>
    <w:p w14:paraId="263DA78B" w14:textId="4661A8DF" w:rsidR="001E611F" w:rsidRPr="00CE7D9F" w:rsidRDefault="001E611F" w:rsidP="001E611F">
      <w:pPr>
        <w:rPr>
          <w:rFonts w:ascii="Verdana" w:hAnsi="Verdana"/>
          <w:sz w:val="20"/>
          <w:szCs w:val="20"/>
        </w:rPr>
      </w:pPr>
      <w:r w:rsidRPr="00CE7D9F">
        <w:rPr>
          <w:rFonts w:ascii="Verdana" w:hAnsi="Verdana"/>
          <w:sz w:val="20"/>
          <w:szCs w:val="20"/>
        </w:rPr>
        <w:tab/>
      </w:r>
      <w:r w:rsidRPr="00CE7D9F">
        <w:rPr>
          <w:rFonts w:ascii="Verdana" w:hAnsi="Verdana"/>
          <w:sz w:val="20"/>
          <w:szCs w:val="20"/>
        </w:rPr>
        <w:tab/>
      </w:r>
      <w:r w:rsidRPr="00CE7D9F">
        <w:rPr>
          <w:rFonts w:ascii="Verdana" w:hAnsi="Verdana"/>
          <w:sz w:val="20"/>
          <w:szCs w:val="20"/>
        </w:rPr>
        <w:tab/>
      </w:r>
      <w:r w:rsidRPr="00CE7D9F">
        <w:rPr>
          <w:rFonts w:ascii="Verdana" w:hAnsi="Verdana"/>
          <w:sz w:val="20"/>
          <w:szCs w:val="20"/>
        </w:rPr>
        <w:tab/>
      </w:r>
      <w:r w:rsidRPr="00CE7D9F">
        <w:rPr>
          <w:rFonts w:ascii="Verdana" w:hAnsi="Verdana"/>
          <w:sz w:val="20"/>
          <w:szCs w:val="20"/>
        </w:rPr>
        <w:tab/>
        <w:t>/</w:t>
      </w:r>
      <w:r w:rsidR="000D73FC" w:rsidRPr="000D73FC">
        <w:t xml:space="preserve"> </w:t>
      </w:r>
      <w:r w:rsidR="000D73FC">
        <w:t>full name of the applicant</w:t>
      </w:r>
      <w:r w:rsidRPr="00CE7D9F">
        <w:rPr>
          <w:rFonts w:ascii="Verdana" w:hAnsi="Verdana"/>
          <w:sz w:val="20"/>
          <w:szCs w:val="20"/>
        </w:rPr>
        <w:t>/</w:t>
      </w:r>
    </w:p>
    <w:p w14:paraId="26514E9F" w14:textId="77777777" w:rsidR="001E611F" w:rsidRPr="00B23572" w:rsidRDefault="001E611F" w:rsidP="001E611F">
      <w:pPr>
        <w:rPr>
          <w:rFonts w:ascii="Verdana" w:hAnsi="Verdana"/>
          <w:sz w:val="20"/>
          <w:szCs w:val="20"/>
        </w:rPr>
      </w:pPr>
    </w:p>
    <w:p w14:paraId="367D0909" w14:textId="77777777" w:rsidR="001E611F" w:rsidRPr="00B23572" w:rsidRDefault="001E611F" w:rsidP="001E611F">
      <w:pPr>
        <w:rPr>
          <w:rFonts w:ascii="Verdana" w:hAnsi="Verdana"/>
          <w:sz w:val="20"/>
          <w:szCs w:val="20"/>
        </w:rPr>
      </w:pPr>
    </w:p>
    <w:p w14:paraId="6AE47FA4" w14:textId="5E1F96AA" w:rsidR="0040599D" w:rsidRPr="00CE7D9F" w:rsidRDefault="000D73FC" w:rsidP="00816FE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Date</w:t>
      </w:r>
      <w:r w:rsidR="001E611F" w:rsidRPr="00CE7D9F">
        <w:rPr>
          <w:rFonts w:ascii="Verdana" w:hAnsi="Verdana"/>
          <w:sz w:val="20"/>
          <w:szCs w:val="20"/>
        </w:rPr>
        <w:t>…………………………………..</w:t>
      </w:r>
      <w:r w:rsidR="001E611F" w:rsidRPr="00CE7D9F">
        <w:rPr>
          <w:rFonts w:ascii="Verdana" w:hAnsi="Verdana"/>
          <w:sz w:val="20"/>
          <w:szCs w:val="20"/>
        </w:rPr>
        <w:tab/>
      </w:r>
      <w:r w:rsidR="001E611F" w:rsidRPr="00CE7D9F">
        <w:rPr>
          <w:rFonts w:ascii="Verdana" w:hAnsi="Verdana"/>
          <w:sz w:val="20"/>
          <w:szCs w:val="20"/>
        </w:rPr>
        <w:tab/>
      </w:r>
      <w:r w:rsidR="001E611F" w:rsidRPr="00CE7D9F">
        <w:rPr>
          <w:rFonts w:ascii="Verdana" w:hAnsi="Verdana"/>
          <w:sz w:val="20"/>
          <w:szCs w:val="20"/>
        </w:rPr>
        <w:tab/>
      </w:r>
      <w:r w:rsidR="001E611F" w:rsidRPr="00CE7D9F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lang w:val="en-US"/>
        </w:rPr>
        <w:t>Signature</w:t>
      </w:r>
      <w:r w:rsidR="001E611F" w:rsidRPr="00CE7D9F">
        <w:rPr>
          <w:rFonts w:ascii="Verdana" w:hAnsi="Verdana"/>
          <w:sz w:val="20"/>
          <w:szCs w:val="20"/>
        </w:rPr>
        <w:t>:………………………………..</w:t>
      </w:r>
      <w:r w:rsidR="0040599D" w:rsidRPr="00CE7D9F">
        <w:rPr>
          <w:rFonts w:ascii="Verdana" w:hAnsi="Verdana"/>
          <w:b/>
          <w:sz w:val="20"/>
          <w:szCs w:val="20"/>
        </w:rPr>
        <w:t xml:space="preserve"> </w:t>
      </w:r>
    </w:p>
    <w:sectPr w:rsidR="0040599D" w:rsidRPr="00CE7D9F" w:rsidSect="00816FEF">
      <w:foot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15710" w14:textId="77777777" w:rsidR="000243FD" w:rsidRDefault="000243FD" w:rsidP="00E163B8">
      <w:pPr>
        <w:spacing w:after="0" w:line="240" w:lineRule="auto"/>
      </w:pPr>
      <w:r>
        <w:separator/>
      </w:r>
    </w:p>
  </w:endnote>
  <w:endnote w:type="continuationSeparator" w:id="0">
    <w:p w14:paraId="1E3C9B78" w14:textId="77777777" w:rsidR="000243FD" w:rsidRDefault="000243FD" w:rsidP="00E1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6800E" w14:textId="77777777" w:rsidR="00E163B8" w:rsidRPr="00E163B8" w:rsidRDefault="00E163B8">
    <w:pPr>
      <w:pStyle w:val="Footer"/>
      <w:rPr>
        <w:rFonts w:ascii="Verdana" w:hAnsi="Verdana"/>
      </w:rPr>
    </w:pPr>
    <w:r>
      <w:t xml:space="preserve">                                                                                НИФ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90770" w14:textId="77777777" w:rsidR="000243FD" w:rsidRDefault="000243FD" w:rsidP="00E163B8">
      <w:pPr>
        <w:spacing w:after="0" w:line="240" w:lineRule="auto"/>
      </w:pPr>
      <w:r>
        <w:separator/>
      </w:r>
    </w:p>
  </w:footnote>
  <w:footnote w:type="continuationSeparator" w:id="0">
    <w:p w14:paraId="6C0F0363" w14:textId="77777777" w:rsidR="000243FD" w:rsidRDefault="000243FD" w:rsidP="00E16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18"/>
    <w:rsid w:val="000243FD"/>
    <w:rsid w:val="0002440E"/>
    <w:rsid w:val="000810C0"/>
    <w:rsid w:val="000C2565"/>
    <w:rsid w:val="000D73FC"/>
    <w:rsid w:val="001103C9"/>
    <w:rsid w:val="001221C5"/>
    <w:rsid w:val="0012457E"/>
    <w:rsid w:val="00154708"/>
    <w:rsid w:val="001D2D50"/>
    <w:rsid w:val="001E611F"/>
    <w:rsid w:val="001E6410"/>
    <w:rsid w:val="0021592D"/>
    <w:rsid w:val="002313A1"/>
    <w:rsid w:val="0023578D"/>
    <w:rsid w:val="002831EC"/>
    <w:rsid w:val="002940B4"/>
    <w:rsid w:val="003155DB"/>
    <w:rsid w:val="00385777"/>
    <w:rsid w:val="003E472C"/>
    <w:rsid w:val="00400D2A"/>
    <w:rsid w:val="0040599D"/>
    <w:rsid w:val="00414A18"/>
    <w:rsid w:val="004C134F"/>
    <w:rsid w:val="00520E07"/>
    <w:rsid w:val="00537643"/>
    <w:rsid w:val="00543065"/>
    <w:rsid w:val="00591A25"/>
    <w:rsid w:val="005C098D"/>
    <w:rsid w:val="005E45AA"/>
    <w:rsid w:val="00632F3D"/>
    <w:rsid w:val="0069333B"/>
    <w:rsid w:val="0073528E"/>
    <w:rsid w:val="0073752C"/>
    <w:rsid w:val="007D0844"/>
    <w:rsid w:val="00814F31"/>
    <w:rsid w:val="00816FEF"/>
    <w:rsid w:val="00817AD7"/>
    <w:rsid w:val="008513E9"/>
    <w:rsid w:val="00872C39"/>
    <w:rsid w:val="00894B63"/>
    <w:rsid w:val="008B3111"/>
    <w:rsid w:val="00922C5A"/>
    <w:rsid w:val="00995042"/>
    <w:rsid w:val="009A27AC"/>
    <w:rsid w:val="009E3567"/>
    <w:rsid w:val="00A0260F"/>
    <w:rsid w:val="00A27506"/>
    <w:rsid w:val="00A47474"/>
    <w:rsid w:val="00A60991"/>
    <w:rsid w:val="00A75806"/>
    <w:rsid w:val="00AD0FFF"/>
    <w:rsid w:val="00AF7B0A"/>
    <w:rsid w:val="00B23572"/>
    <w:rsid w:val="00B7222A"/>
    <w:rsid w:val="00B724D3"/>
    <w:rsid w:val="00BC63E5"/>
    <w:rsid w:val="00BE5029"/>
    <w:rsid w:val="00C65BA4"/>
    <w:rsid w:val="00CE7D9F"/>
    <w:rsid w:val="00D12051"/>
    <w:rsid w:val="00D27061"/>
    <w:rsid w:val="00D66BE1"/>
    <w:rsid w:val="00DF06DE"/>
    <w:rsid w:val="00E163B8"/>
    <w:rsid w:val="00E87885"/>
    <w:rsid w:val="00EA6E2A"/>
    <w:rsid w:val="00EC1AA5"/>
    <w:rsid w:val="00F9258D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23B5"/>
  <w15:docId w15:val="{4137E1C7-9686-4202-B601-42853A72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4D3"/>
    <w:pPr>
      <w:spacing w:after="160" w:line="259" w:lineRule="auto"/>
    </w:pPr>
    <w:rPr>
      <w:sz w:val="22"/>
      <w:szCs w:val="22"/>
      <w:lang w:val="bg-BG"/>
    </w:rPr>
  </w:style>
  <w:style w:type="paragraph" w:styleId="Heading1">
    <w:name w:val="heading 1"/>
    <w:basedOn w:val="Normal"/>
    <w:link w:val="Heading1Char"/>
    <w:uiPriority w:val="9"/>
    <w:qFormat/>
    <w:rsid w:val="000D73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3B8"/>
  </w:style>
  <w:style w:type="paragraph" w:styleId="Footer">
    <w:name w:val="footer"/>
    <w:basedOn w:val="Normal"/>
    <w:link w:val="FooterChar"/>
    <w:uiPriority w:val="99"/>
    <w:unhideWhenUsed/>
    <w:rsid w:val="00E16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3B8"/>
  </w:style>
  <w:style w:type="character" w:styleId="CommentReference">
    <w:name w:val="annotation reference"/>
    <w:basedOn w:val="DefaultParagraphFont"/>
    <w:uiPriority w:val="99"/>
    <w:semiHidden/>
    <w:unhideWhenUsed/>
    <w:rsid w:val="009E3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5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567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567"/>
    <w:rPr>
      <w:b/>
      <w:bCs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4F"/>
    <w:rPr>
      <w:rFonts w:ascii="Segoe UI" w:hAnsi="Segoe UI" w:cs="Segoe UI"/>
      <w:sz w:val="18"/>
      <w:szCs w:val="18"/>
      <w:lang w:val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7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777"/>
    <w:rPr>
      <w:lang w:val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38577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D73F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D73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D73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DDE0-F992-48A2-9487-9A1995EA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Ивайло Божинов</dc:creator>
  <cp:keywords/>
  <cp:lastModifiedBy>Hristina Popova</cp:lastModifiedBy>
  <cp:revision>2</cp:revision>
  <dcterms:created xsi:type="dcterms:W3CDTF">2026-06-29T13:43:00Z</dcterms:created>
  <dcterms:modified xsi:type="dcterms:W3CDTF">2026-06-29T13:43:00Z</dcterms:modified>
</cp:coreProperties>
</file>